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0763F2C" w:rsidR="00666A61" w:rsidRPr="00074509" w:rsidRDefault="682EF9EC" w:rsidP="001A2897">
      <w:pPr>
        <w:spacing w:before="240"/>
        <w:rPr>
          <w:b/>
          <w:sz w:val="28"/>
          <w:szCs w:val="28"/>
        </w:rPr>
      </w:pPr>
      <w:r w:rsidRPr="00074509">
        <w:rPr>
          <w:b/>
          <w:sz w:val="28"/>
          <w:szCs w:val="28"/>
        </w:rPr>
        <w:t>Welcome!</w:t>
      </w:r>
    </w:p>
    <w:p w14:paraId="43C409E7" w14:textId="35772617" w:rsidR="682EF9EC" w:rsidRDefault="682EF9EC" w:rsidP="00EB375F">
      <w:pPr>
        <w:spacing w:line="252" w:lineRule="auto"/>
      </w:pPr>
      <w:r>
        <w:t>La Clinica is committed to keeping</w:t>
      </w:r>
      <w:r w:rsidR="3CDB324F">
        <w:t xml:space="preserve"> everyone in our community safe and healthy while COVID-19 is here. We</w:t>
      </w:r>
      <w:r w:rsidR="54929367">
        <w:t>’re glad we can come together again safely.</w:t>
      </w:r>
      <w:r w:rsidR="28F2D957">
        <w:t xml:space="preserve"> We have new guidelines to protect </w:t>
      </w:r>
      <w:r w:rsidR="00EB375F">
        <w:t>everyone’s</w:t>
      </w:r>
      <w:r w:rsidR="1BFD5A57">
        <w:t xml:space="preserve"> well-being</w:t>
      </w:r>
      <w:r w:rsidR="00EB375F">
        <w:t>.</w:t>
      </w:r>
    </w:p>
    <w:p w14:paraId="2045315F" w14:textId="71506BC8" w:rsidR="5CABD580" w:rsidRPr="00AA54C3" w:rsidRDefault="5CABD580" w:rsidP="00EB375F">
      <w:pPr>
        <w:spacing w:line="252" w:lineRule="auto"/>
        <w:rPr>
          <w:b/>
        </w:rPr>
      </w:pPr>
      <w:r w:rsidRPr="00AA54C3">
        <w:rPr>
          <w:b/>
        </w:rPr>
        <w:t xml:space="preserve">Here’s what La Clinica </w:t>
      </w:r>
      <w:r w:rsidR="1093D08D" w:rsidRPr="00AA54C3">
        <w:rPr>
          <w:b/>
        </w:rPr>
        <w:t>does</w:t>
      </w:r>
      <w:r w:rsidRPr="00AA54C3">
        <w:rPr>
          <w:b/>
        </w:rPr>
        <w:t>:</w:t>
      </w:r>
    </w:p>
    <w:p w14:paraId="73460E25" w14:textId="71EAF319" w:rsidR="5CABD580" w:rsidRDefault="5CABD580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>
        <w:t>C</w:t>
      </w:r>
      <w:r w:rsidR="3EC3A15C">
        <w:t xml:space="preserve">heck your temperature when you come in. </w:t>
      </w:r>
    </w:p>
    <w:p w14:paraId="5713BF01" w14:textId="0E13FC2F" w:rsidR="64010F75" w:rsidRDefault="64010F75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>
        <w:t>A</w:t>
      </w:r>
      <w:r w:rsidR="3EC3A15C">
        <w:t xml:space="preserve">sk if you have </w:t>
      </w:r>
      <w:r w:rsidR="50DB1382">
        <w:t xml:space="preserve">a cough, </w:t>
      </w:r>
      <w:r w:rsidR="3B9EA315">
        <w:t>shortnes</w:t>
      </w:r>
      <w:bookmarkStart w:id="0" w:name="_GoBack"/>
      <w:bookmarkEnd w:id="0"/>
      <w:r w:rsidR="3B9EA315">
        <w:t xml:space="preserve">s of breath, </w:t>
      </w:r>
      <w:r w:rsidR="50DB1382">
        <w:t xml:space="preserve">sore throat, </w:t>
      </w:r>
      <w:r w:rsidR="29CF4CF2">
        <w:t xml:space="preserve">runny nose, or </w:t>
      </w:r>
      <w:r w:rsidR="50DB1382">
        <w:t>new loss of taste or smell</w:t>
      </w:r>
      <w:r w:rsidR="4437A623">
        <w:t>. If you have any of these</w:t>
      </w:r>
      <w:r w:rsidR="2DF181C8">
        <w:t xml:space="preserve"> symptoms, you won’t be able to join the session.</w:t>
      </w:r>
    </w:p>
    <w:p w14:paraId="6D45C152" w14:textId="68B557E6" w:rsidR="345EB49A" w:rsidRDefault="345EB49A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>
        <w:t>C</w:t>
      </w:r>
      <w:r w:rsidR="66B402B7">
        <w:t>ollect your contact information at each session.</w:t>
      </w:r>
    </w:p>
    <w:p w14:paraId="59A43A48" w14:textId="27914C16" w:rsidR="7C8FDAAD" w:rsidRDefault="7C8FDAAD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>
        <w:t>C</w:t>
      </w:r>
      <w:r w:rsidR="20CE39F7">
        <w:t xml:space="preserve">lean </w:t>
      </w:r>
      <w:r w:rsidR="22E318AA">
        <w:t xml:space="preserve">meeting rooms </w:t>
      </w:r>
      <w:r w:rsidR="00636E15">
        <w:t xml:space="preserve">and supplies </w:t>
      </w:r>
      <w:r w:rsidR="22E318AA">
        <w:t>before and af</w:t>
      </w:r>
      <w:r w:rsidR="642C3062">
        <w:t>t</w:t>
      </w:r>
      <w:r w:rsidR="22E318AA">
        <w:t>er</w:t>
      </w:r>
      <w:r w:rsidR="46D1F60D">
        <w:t xml:space="preserve"> each session.</w:t>
      </w:r>
      <w:r w:rsidR="00BF4164">
        <w:t xml:space="preserve"> Cleaning supplies will be available</w:t>
      </w:r>
      <w:r w:rsidR="00E24804">
        <w:t xml:space="preserve"> if needed</w:t>
      </w:r>
      <w:r w:rsidR="009A039F">
        <w:t xml:space="preserve"> during the </w:t>
      </w:r>
      <w:r w:rsidR="004D4235">
        <w:t>session.</w:t>
      </w:r>
    </w:p>
    <w:p w14:paraId="79730AEF" w14:textId="6DB71021" w:rsidR="00F717D9" w:rsidRPr="00EB375F" w:rsidRDefault="005F2350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 w:rsidRPr="00EB375F">
        <w:rPr>
          <w:rFonts w:eastAsiaTheme="minorEastAsia"/>
        </w:rPr>
        <w:t>Have</w:t>
      </w:r>
      <w:r w:rsidR="002B561E" w:rsidRPr="00EB375F">
        <w:rPr>
          <w:rFonts w:eastAsiaTheme="minorEastAsia"/>
        </w:rPr>
        <w:t xml:space="preserve"> our staff wear masks when</w:t>
      </w:r>
      <w:r w:rsidR="00293878" w:rsidRPr="00EB375F">
        <w:rPr>
          <w:rFonts w:eastAsiaTheme="minorEastAsia"/>
        </w:rPr>
        <w:t>ever they are with you</w:t>
      </w:r>
      <w:r w:rsidR="003F72BE" w:rsidRPr="00EB375F">
        <w:rPr>
          <w:rFonts w:eastAsiaTheme="minorEastAsia"/>
        </w:rPr>
        <w:t>.</w:t>
      </w:r>
    </w:p>
    <w:p w14:paraId="7E2FF4CE" w14:textId="67793648" w:rsidR="003F72BE" w:rsidRDefault="00F44E17" w:rsidP="00EB375F">
      <w:pPr>
        <w:pStyle w:val="ListParagraph"/>
        <w:numPr>
          <w:ilvl w:val="0"/>
          <w:numId w:val="2"/>
        </w:numPr>
        <w:spacing w:line="252" w:lineRule="auto"/>
        <w:rPr>
          <w:rFonts w:eastAsiaTheme="minorEastAsia"/>
        </w:rPr>
      </w:pPr>
      <w:r>
        <w:rPr>
          <w:rFonts w:eastAsiaTheme="minorEastAsia"/>
        </w:rPr>
        <w:t>Set up</w:t>
      </w:r>
      <w:r w:rsidR="008B7C79">
        <w:rPr>
          <w:rFonts w:eastAsiaTheme="minorEastAsia"/>
        </w:rPr>
        <w:t xml:space="preserve"> meeting rooms </w:t>
      </w:r>
      <w:r w:rsidR="00577E11">
        <w:rPr>
          <w:rFonts w:eastAsiaTheme="minorEastAsia"/>
        </w:rPr>
        <w:t>to make sure there’s</w:t>
      </w:r>
      <w:r w:rsidR="007C547B">
        <w:rPr>
          <w:rFonts w:eastAsiaTheme="minorEastAsia"/>
        </w:rPr>
        <w:t xml:space="preserve"> a </w:t>
      </w:r>
      <w:r w:rsidR="00A81DFC">
        <w:rPr>
          <w:rFonts w:eastAsiaTheme="minorEastAsia"/>
        </w:rPr>
        <w:t>distance of</w:t>
      </w:r>
      <w:r w:rsidR="00053CAA">
        <w:rPr>
          <w:rFonts w:eastAsiaTheme="minorEastAsia"/>
        </w:rPr>
        <w:t xml:space="preserve"> </w:t>
      </w:r>
      <w:r w:rsidR="00C52025">
        <w:rPr>
          <w:rFonts w:eastAsiaTheme="minorEastAsia"/>
        </w:rPr>
        <w:t xml:space="preserve">at least </w:t>
      </w:r>
      <w:r w:rsidR="00CE4943">
        <w:rPr>
          <w:rFonts w:eastAsiaTheme="minorEastAsia"/>
        </w:rPr>
        <w:t>6</w:t>
      </w:r>
      <w:r w:rsidR="00C52025">
        <w:rPr>
          <w:rFonts w:eastAsiaTheme="minorEastAsia"/>
        </w:rPr>
        <w:t xml:space="preserve"> feet </w:t>
      </w:r>
      <w:r w:rsidR="003E7F83">
        <w:rPr>
          <w:rFonts w:eastAsiaTheme="minorEastAsia"/>
        </w:rPr>
        <w:t>between everyone</w:t>
      </w:r>
      <w:r w:rsidR="000838A6">
        <w:rPr>
          <w:rFonts w:eastAsiaTheme="minorEastAsia"/>
        </w:rPr>
        <w:t xml:space="preserve">. </w:t>
      </w:r>
    </w:p>
    <w:p w14:paraId="6DE57E12" w14:textId="1F7363A8" w:rsidR="5AC680A2" w:rsidRDefault="5AC680A2" w:rsidP="00EB375F">
      <w:pPr>
        <w:spacing w:line="252" w:lineRule="auto"/>
      </w:pPr>
      <w:r w:rsidRPr="00AA54C3">
        <w:rPr>
          <w:b/>
        </w:rPr>
        <w:t xml:space="preserve">Here’s what </w:t>
      </w:r>
      <w:r w:rsidR="00AD2FD0" w:rsidRPr="00AA54C3">
        <w:rPr>
          <w:b/>
        </w:rPr>
        <w:t>we ask you to</w:t>
      </w:r>
      <w:r w:rsidRPr="00AA54C3">
        <w:rPr>
          <w:b/>
        </w:rPr>
        <w:t xml:space="preserve"> do:</w:t>
      </w:r>
    </w:p>
    <w:p w14:paraId="67D67854" w14:textId="6DD9E381" w:rsidR="5AC680A2" w:rsidRDefault="5AC680A2" w:rsidP="00EB375F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</w:rPr>
      </w:pPr>
      <w:r>
        <w:t>Register in advance. No drop-ins are allowed.</w:t>
      </w:r>
    </w:p>
    <w:p w14:paraId="5E35E713" w14:textId="708A4E2D" w:rsidR="170B8F85" w:rsidRDefault="170B8F85" w:rsidP="00EB375F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</w:rPr>
      </w:pPr>
      <w:r>
        <w:t>Please stay home if you have a cough, shortness of breath, sore throat, runny nose, or new loss of taste or smell.</w:t>
      </w:r>
    </w:p>
    <w:p w14:paraId="7AB3C6A5" w14:textId="18C3DD51" w:rsidR="5AC680A2" w:rsidRPr="00EB375F" w:rsidRDefault="5AC680A2" w:rsidP="00EB375F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</w:rPr>
      </w:pPr>
      <w:r w:rsidRPr="00EB375F">
        <w:t>Wear a mask</w:t>
      </w:r>
      <w:r w:rsidR="00B37F69" w:rsidRPr="00EB375F">
        <w:t xml:space="preserve"> whenever you’re </w:t>
      </w:r>
      <w:r w:rsidR="006D7A77" w:rsidRPr="00EB375F">
        <w:t>at La Clinica</w:t>
      </w:r>
      <w:r w:rsidRPr="00EB375F">
        <w:t xml:space="preserve">. We will give you one if </w:t>
      </w:r>
      <w:r w:rsidR="4F9D9540" w:rsidRPr="00EB375F">
        <w:t>you don’t have one.</w:t>
      </w:r>
      <w:r w:rsidR="00D362CF" w:rsidRPr="00EB375F">
        <w:t xml:space="preserve"> </w:t>
      </w:r>
    </w:p>
    <w:p w14:paraId="18D736E0" w14:textId="46C9DBF5" w:rsidR="00EB375F" w:rsidRPr="00EB375F" w:rsidRDefault="5AC680A2" w:rsidP="00EB375F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</w:rPr>
      </w:pPr>
      <w:r w:rsidRPr="00AA54C3">
        <w:t>Wash your hands often.</w:t>
      </w:r>
      <w:r w:rsidR="2AC687B2" w:rsidRPr="00AA54C3">
        <w:t xml:space="preserve"> We </w:t>
      </w:r>
      <w:r w:rsidR="00A26089" w:rsidRPr="00AA54C3">
        <w:t xml:space="preserve">also </w:t>
      </w:r>
      <w:r w:rsidR="2AC687B2" w:rsidRPr="00AA54C3">
        <w:t>have hand sanitizer available.</w:t>
      </w:r>
    </w:p>
    <w:p w14:paraId="49083187" w14:textId="77777777" w:rsidR="00EB375F" w:rsidRPr="00EB375F" w:rsidRDefault="00EB375F" w:rsidP="00EB375F">
      <w:pPr>
        <w:rPr>
          <w:rFonts w:eastAsiaTheme="minorEastAsia"/>
        </w:rPr>
      </w:pPr>
    </w:p>
    <w:p w14:paraId="03B34141" w14:textId="77777777" w:rsidR="00EB375F" w:rsidRPr="00EB375F" w:rsidRDefault="00EB375F" w:rsidP="00EB375F">
      <w:pPr>
        <w:rPr>
          <w:b/>
          <w:bCs/>
          <w:color w:val="2F5496" w:themeColor="accent1" w:themeShade="BF"/>
          <w:sz w:val="28"/>
          <w:szCs w:val="28"/>
          <w:lang w:val="es-MX"/>
        </w:rPr>
      </w:pPr>
      <w:r w:rsidRPr="00EB375F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lang w:val="es-MX"/>
        </w:rPr>
        <w:t>¡Bienvenido!</w:t>
      </w:r>
    </w:p>
    <w:p w14:paraId="0EDB1C54" w14:textId="2CCB8AB1" w:rsidR="00EB375F" w:rsidRDefault="00EB375F" w:rsidP="00EB375F">
      <w:pPr>
        <w:spacing w:line="252" w:lineRule="auto"/>
        <w:contextualSpacing/>
        <w:rPr>
          <w:rFonts w:ascii="Calibri" w:eastAsia="Calibri" w:hAnsi="Calibri" w:cs="Calibri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La Clinica se compromete a mantener a todos en nuestra comunidad seguros y saludables durante COVID-19. Nos alegra poder volver a reunirnos de manera segura. Tenemos algunas nuevas normas para proteger la salud y el bienestar de todos.</w:t>
      </w:r>
    </w:p>
    <w:p w14:paraId="179475C8" w14:textId="77777777" w:rsidR="00EB375F" w:rsidRPr="00EB375F" w:rsidRDefault="00EB375F" w:rsidP="00EB375F">
      <w:pPr>
        <w:spacing w:line="252" w:lineRule="auto"/>
        <w:contextualSpacing/>
        <w:rPr>
          <w:color w:val="2F5496" w:themeColor="accent1" w:themeShade="BF"/>
          <w:lang w:val="es-MX"/>
        </w:rPr>
      </w:pPr>
    </w:p>
    <w:p w14:paraId="06DA8176" w14:textId="77777777" w:rsidR="00EB375F" w:rsidRPr="00EB375F" w:rsidRDefault="00EB375F" w:rsidP="00EB375F">
      <w:pPr>
        <w:spacing w:line="252" w:lineRule="auto"/>
        <w:contextualSpacing/>
        <w:rPr>
          <w:b/>
          <w:bCs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b/>
          <w:bCs/>
          <w:color w:val="2F5496" w:themeColor="accent1" w:themeShade="BF"/>
          <w:lang w:val="es-MX"/>
        </w:rPr>
        <w:t>Esto es lo que hace La Clinica:</w:t>
      </w:r>
    </w:p>
    <w:p w14:paraId="07A52F2A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Tomarle la temperatura al entrar.</w:t>
      </w:r>
    </w:p>
    <w:p w14:paraId="670F0093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Preguntarle si tiene tos, falta de aliento, dolor de garganta, secreción nasal o pérdida de sabor u olfato. Si tiene alguno de estos síntomas, no podrá participar en la sesión.</w:t>
      </w:r>
    </w:p>
    <w:p w14:paraId="4595E896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Obtener su información de contacto en cada sesión.</w:t>
      </w:r>
    </w:p>
    <w:p w14:paraId="23088C86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Limpiar las salas de juntas antes y después de cada sesión. Los productos de limpieza estarán disponibles si es necesario durante cada sesión.</w:t>
      </w:r>
    </w:p>
    <w:p w14:paraId="1A03B5D7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Hacer que nuestro personal use cubrebocas todo el tiempo que estén con usted.</w:t>
      </w:r>
    </w:p>
    <w:p w14:paraId="1B63C5AF" w14:textId="77777777" w:rsidR="00EB375F" w:rsidRPr="00EB375F" w:rsidRDefault="00EB375F" w:rsidP="00EB375F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Ordenar las salas de juntas para asegurarse de que haya una distancia segura de al menos 6 pies entre todos.</w:t>
      </w:r>
    </w:p>
    <w:p w14:paraId="5DA3967A" w14:textId="77777777" w:rsidR="00EB375F" w:rsidRPr="00EB375F" w:rsidRDefault="00EB375F" w:rsidP="00EB375F">
      <w:pPr>
        <w:spacing w:line="252" w:lineRule="auto"/>
        <w:contextualSpacing/>
        <w:rPr>
          <w:b/>
          <w:bCs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b/>
          <w:bCs/>
          <w:color w:val="2F5496" w:themeColor="accent1" w:themeShade="BF"/>
          <w:lang w:val="es-MX"/>
        </w:rPr>
        <w:t>Esto es lo que le pedimos a usted que haga:</w:t>
      </w:r>
    </w:p>
    <w:p w14:paraId="67D0A03B" w14:textId="77777777" w:rsidR="00EB375F" w:rsidRPr="00EB375F" w:rsidRDefault="00EB375F" w:rsidP="00EB375F">
      <w:pPr>
        <w:pStyle w:val="ListParagraph"/>
        <w:numPr>
          <w:ilvl w:val="0"/>
          <w:numId w:val="3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Regístrese por adelantado. No podrá participar sin registrase.</w:t>
      </w:r>
    </w:p>
    <w:p w14:paraId="499FF670" w14:textId="77777777" w:rsidR="00EB375F" w:rsidRPr="00EB375F" w:rsidRDefault="00EB375F" w:rsidP="00EB375F">
      <w:pPr>
        <w:pStyle w:val="ListParagraph"/>
        <w:numPr>
          <w:ilvl w:val="0"/>
          <w:numId w:val="3"/>
        </w:numPr>
        <w:spacing w:line="252" w:lineRule="auto"/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 xml:space="preserve">Usar cubrebocas todo el tiempo que este en La Clinica. Le daremos uno si no tiene uno. </w:t>
      </w:r>
    </w:p>
    <w:p w14:paraId="3771AE1D" w14:textId="4EE9986E" w:rsidR="5AC680A2" w:rsidRPr="00EB375F" w:rsidRDefault="00EB375F" w:rsidP="00EB375F">
      <w:pPr>
        <w:pStyle w:val="ListParagraph"/>
        <w:numPr>
          <w:ilvl w:val="0"/>
          <w:numId w:val="3"/>
        </w:numPr>
        <w:rPr>
          <w:rFonts w:eastAsiaTheme="minorEastAsia"/>
          <w:color w:val="2F5496" w:themeColor="accent1" w:themeShade="BF"/>
          <w:lang w:val="es-MX"/>
        </w:rPr>
      </w:pPr>
      <w:r w:rsidRPr="00EB375F">
        <w:rPr>
          <w:rFonts w:ascii="Calibri" w:eastAsia="Calibri" w:hAnsi="Calibri" w:cs="Calibri"/>
          <w:color w:val="2F5496" w:themeColor="accent1" w:themeShade="BF"/>
          <w:lang w:val="es-MX"/>
        </w:rPr>
        <w:t>Lavarse las manos con frecuencia. También tenemos desinfectante para manos disponible.</w:t>
      </w:r>
    </w:p>
    <w:sectPr w:rsidR="5AC680A2" w:rsidRPr="00EB375F" w:rsidSect="00EB375F">
      <w:headerReference w:type="default" r:id="rId7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BEFF" w14:textId="77777777" w:rsidR="00EB375F" w:rsidRDefault="00EB375F" w:rsidP="009E05D9">
      <w:pPr>
        <w:spacing w:after="0" w:line="240" w:lineRule="auto"/>
      </w:pPr>
      <w:r>
        <w:separator/>
      </w:r>
    </w:p>
  </w:endnote>
  <w:endnote w:type="continuationSeparator" w:id="0">
    <w:p w14:paraId="1ACB6E09" w14:textId="77777777" w:rsidR="00EB375F" w:rsidRDefault="00EB375F" w:rsidP="009E05D9">
      <w:pPr>
        <w:spacing w:after="0" w:line="240" w:lineRule="auto"/>
      </w:pPr>
      <w:r>
        <w:continuationSeparator/>
      </w:r>
    </w:p>
  </w:endnote>
  <w:endnote w:type="continuationNotice" w:id="1">
    <w:p w14:paraId="551A1B98" w14:textId="77777777" w:rsidR="00EB375F" w:rsidRDefault="00EB3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5544" w14:textId="77777777" w:rsidR="00EB375F" w:rsidRDefault="00EB375F" w:rsidP="009E05D9">
      <w:pPr>
        <w:spacing w:after="0" w:line="240" w:lineRule="auto"/>
      </w:pPr>
      <w:r>
        <w:separator/>
      </w:r>
    </w:p>
  </w:footnote>
  <w:footnote w:type="continuationSeparator" w:id="0">
    <w:p w14:paraId="27113D18" w14:textId="77777777" w:rsidR="00EB375F" w:rsidRDefault="00EB375F" w:rsidP="009E05D9">
      <w:pPr>
        <w:spacing w:after="0" w:line="240" w:lineRule="auto"/>
      </w:pPr>
      <w:r>
        <w:continuationSeparator/>
      </w:r>
    </w:p>
  </w:footnote>
  <w:footnote w:type="continuationNotice" w:id="1">
    <w:p w14:paraId="49CD77CE" w14:textId="77777777" w:rsidR="00EB375F" w:rsidRDefault="00EB3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37DD" w14:textId="7021ABBC" w:rsidR="00EB375F" w:rsidRDefault="00EB37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62E47" wp14:editId="2478FC7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848179" cy="365760"/>
          <wp:effectExtent l="0" t="0" r="9525" b="0"/>
          <wp:wrapTight wrapText="bothSides">
            <wp:wrapPolygon edited="0">
              <wp:start x="0" y="0"/>
              <wp:lineTo x="0" y="20250"/>
              <wp:lineTo x="21528" y="20250"/>
              <wp:lineTo x="2152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notaglin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179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131"/>
    <w:multiLevelType w:val="hybridMultilevel"/>
    <w:tmpl w:val="340C3418"/>
    <w:lvl w:ilvl="0" w:tplc="FD2A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6C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A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3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4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68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8B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9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765D"/>
    <w:multiLevelType w:val="hybridMultilevel"/>
    <w:tmpl w:val="3A18281A"/>
    <w:lvl w:ilvl="0" w:tplc="E53A7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4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C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0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40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1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F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26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A62CE"/>
    <w:multiLevelType w:val="hybridMultilevel"/>
    <w:tmpl w:val="A69AD236"/>
    <w:lvl w:ilvl="0" w:tplc="1DB28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5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80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4F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09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6B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E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C4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A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128F"/>
    <w:multiLevelType w:val="hybridMultilevel"/>
    <w:tmpl w:val="485EB0A0"/>
    <w:lvl w:ilvl="0" w:tplc="57F0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E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68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C8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D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C1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4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05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comments="0"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80D9F"/>
    <w:rsid w:val="0000556E"/>
    <w:rsid w:val="000058E8"/>
    <w:rsid w:val="00053CAA"/>
    <w:rsid w:val="0007334E"/>
    <w:rsid w:val="00074509"/>
    <w:rsid w:val="000838A6"/>
    <w:rsid w:val="000A6678"/>
    <w:rsid w:val="001506C0"/>
    <w:rsid w:val="00177D15"/>
    <w:rsid w:val="001870CA"/>
    <w:rsid w:val="001872A1"/>
    <w:rsid w:val="001A2897"/>
    <w:rsid w:val="001B0EFB"/>
    <w:rsid w:val="001B52EC"/>
    <w:rsid w:val="001B5EE8"/>
    <w:rsid w:val="002525C8"/>
    <w:rsid w:val="00293878"/>
    <w:rsid w:val="002B4564"/>
    <w:rsid w:val="002B561E"/>
    <w:rsid w:val="002D043B"/>
    <w:rsid w:val="00320264"/>
    <w:rsid w:val="00342D5F"/>
    <w:rsid w:val="003D4E82"/>
    <w:rsid w:val="003D6FF6"/>
    <w:rsid w:val="003E7F83"/>
    <w:rsid w:val="003F72BE"/>
    <w:rsid w:val="0045330C"/>
    <w:rsid w:val="00455D66"/>
    <w:rsid w:val="004B66DE"/>
    <w:rsid w:val="004D4235"/>
    <w:rsid w:val="004E02E0"/>
    <w:rsid w:val="00534964"/>
    <w:rsid w:val="00567EBB"/>
    <w:rsid w:val="0057374E"/>
    <w:rsid w:val="00576948"/>
    <w:rsid w:val="00577E11"/>
    <w:rsid w:val="00590868"/>
    <w:rsid w:val="00592074"/>
    <w:rsid w:val="005A2826"/>
    <w:rsid w:val="005C1215"/>
    <w:rsid w:val="005F2350"/>
    <w:rsid w:val="00636E15"/>
    <w:rsid w:val="00666A61"/>
    <w:rsid w:val="00695248"/>
    <w:rsid w:val="006A5D95"/>
    <w:rsid w:val="006D7A77"/>
    <w:rsid w:val="006E0BEC"/>
    <w:rsid w:val="006F43D6"/>
    <w:rsid w:val="00702ADD"/>
    <w:rsid w:val="007118C4"/>
    <w:rsid w:val="00713436"/>
    <w:rsid w:val="00713991"/>
    <w:rsid w:val="00720483"/>
    <w:rsid w:val="00756629"/>
    <w:rsid w:val="007A10B6"/>
    <w:rsid w:val="007A1CBF"/>
    <w:rsid w:val="007B7F3F"/>
    <w:rsid w:val="007C547B"/>
    <w:rsid w:val="007F61FA"/>
    <w:rsid w:val="008041B6"/>
    <w:rsid w:val="00804389"/>
    <w:rsid w:val="008127AA"/>
    <w:rsid w:val="00817999"/>
    <w:rsid w:val="00834B98"/>
    <w:rsid w:val="008525EB"/>
    <w:rsid w:val="008578D2"/>
    <w:rsid w:val="00865A9E"/>
    <w:rsid w:val="00870947"/>
    <w:rsid w:val="0087352B"/>
    <w:rsid w:val="0089389A"/>
    <w:rsid w:val="008B7C79"/>
    <w:rsid w:val="008C4ABA"/>
    <w:rsid w:val="008E3EF1"/>
    <w:rsid w:val="008F1CE6"/>
    <w:rsid w:val="008F5B2D"/>
    <w:rsid w:val="00904A0B"/>
    <w:rsid w:val="009202A7"/>
    <w:rsid w:val="009A039F"/>
    <w:rsid w:val="009B6E52"/>
    <w:rsid w:val="009E05D9"/>
    <w:rsid w:val="00A061A3"/>
    <w:rsid w:val="00A26089"/>
    <w:rsid w:val="00A27D1B"/>
    <w:rsid w:val="00A33B60"/>
    <w:rsid w:val="00A54BC6"/>
    <w:rsid w:val="00A73D0C"/>
    <w:rsid w:val="00A81DFC"/>
    <w:rsid w:val="00A85F10"/>
    <w:rsid w:val="00AA547B"/>
    <w:rsid w:val="00AA54C3"/>
    <w:rsid w:val="00AD180B"/>
    <w:rsid w:val="00AD2FD0"/>
    <w:rsid w:val="00AE3B2D"/>
    <w:rsid w:val="00AF6EA3"/>
    <w:rsid w:val="00B37F69"/>
    <w:rsid w:val="00B71352"/>
    <w:rsid w:val="00B75553"/>
    <w:rsid w:val="00BC6181"/>
    <w:rsid w:val="00BC63D0"/>
    <w:rsid w:val="00BD31EE"/>
    <w:rsid w:val="00BE49E6"/>
    <w:rsid w:val="00BF4164"/>
    <w:rsid w:val="00BF65E2"/>
    <w:rsid w:val="00C24729"/>
    <w:rsid w:val="00C52025"/>
    <w:rsid w:val="00C62503"/>
    <w:rsid w:val="00C67DC8"/>
    <w:rsid w:val="00CA5DBA"/>
    <w:rsid w:val="00CB3ED0"/>
    <w:rsid w:val="00CC715B"/>
    <w:rsid w:val="00CD04D0"/>
    <w:rsid w:val="00CE4943"/>
    <w:rsid w:val="00D05A10"/>
    <w:rsid w:val="00D207A1"/>
    <w:rsid w:val="00D22548"/>
    <w:rsid w:val="00D362CF"/>
    <w:rsid w:val="00D50E8C"/>
    <w:rsid w:val="00D844C2"/>
    <w:rsid w:val="00D84BA7"/>
    <w:rsid w:val="00DA4877"/>
    <w:rsid w:val="00E056AA"/>
    <w:rsid w:val="00E149AD"/>
    <w:rsid w:val="00E24804"/>
    <w:rsid w:val="00E265A9"/>
    <w:rsid w:val="00E44C67"/>
    <w:rsid w:val="00E52A0E"/>
    <w:rsid w:val="00E54B03"/>
    <w:rsid w:val="00E67483"/>
    <w:rsid w:val="00E8334B"/>
    <w:rsid w:val="00EB375F"/>
    <w:rsid w:val="00EC5F66"/>
    <w:rsid w:val="00ED5E05"/>
    <w:rsid w:val="00F44E17"/>
    <w:rsid w:val="00F519CE"/>
    <w:rsid w:val="00F717D9"/>
    <w:rsid w:val="00F71D71"/>
    <w:rsid w:val="00F76E82"/>
    <w:rsid w:val="00F818FE"/>
    <w:rsid w:val="00F87E54"/>
    <w:rsid w:val="00FB49E0"/>
    <w:rsid w:val="00FC174C"/>
    <w:rsid w:val="00FD0309"/>
    <w:rsid w:val="08D2F76E"/>
    <w:rsid w:val="09B3AA6D"/>
    <w:rsid w:val="1093D08D"/>
    <w:rsid w:val="1488CEC8"/>
    <w:rsid w:val="16224B2E"/>
    <w:rsid w:val="164FEB1C"/>
    <w:rsid w:val="170B8F85"/>
    <w:rsid w:val="177767F6"/>
    <w:rsid w:val="1BFD5A57"/>
    <w:rsid w:val="1D30A63F"/>
    <w:rsid w:val="1FB377FB"/>
    <w:rsid w:val="1FF2CD36"/>
    <w:rsid w:val="20CE39F7"/>
    <w:rsid w:val="20CE52D8"/>
    <w:rsid w:val="22001B53"/>
    <w:rsid w:val="22E318AA"/>
    <w:rsid w:val="25027C4C"/>
    <w:rsid w:val="28F2D957"/>
    <w:rsid w:val="290DFB52"/>
    <w:rsid w:val="29CF4CF2"/>
    <w:rsid w:val="2A32F9DF"/>
    <w:rsid w:val="2AC687B2"/>
    <w:rsid w:val="2B80A9A4"/>
    <w:rsid w:val="2D466BDD"/>
    <w:rsid w:val="2DF181C8"/>
    <w:rsid w:val="2E34140E"/>
    <w:rsid w:val="3189B0D2"/>
    <w:rsid w:val="3190BE27"/>
    <w:rsid w:val="31EDAB2A"/>
    <w:rsid w:val="345EB49A"/>
    <w:rsid w:val="36F564A6"/>
    <w:rsid w:val="3B9EA315"/>
    <w:rsid w:val="3CDB324F"/>
    <w:rsid w:val="3DC80D9F"/>
    <w:rsid w:val="3E762F3D"/>
    <w:rsid w:val="3EC3A15C"/>
    <w:rsid w:val="40411CF8"/>
    <w:rsid w:val="422D2EEF"/>
    <w:rsid w:val="42ED3CCB"/>
    <w:rsid w:val="4437A623"/>
    <w:rsid w:val="460A5CAC"/>
    <w:rsid w:val="46D1F60D"/>
    <w:rsid w:val="475CC6C4"/>
    <w:rsid w:val="47ED74B4"/>
    <w:rsid w:val="4DEFFE1C"/>
    <w:rsid w:val="4F9D9540"/>
    <w:rsid w:val="509B3DF0"/>
    <w:rsid w:val="50DB1382"/>
    <w:rsid w:val="54929367"/>
    <w:rsid w:val="5AC680A2"/>
    <w:rsid w:val="5CABD580"/>
    <w:rsid w:val="60CB6934"/>
    <w:rsid w:val="64010F75"/>
    <w:rsid w:val="642C3062"/>
    <w:rsid w:val="6636BD39"/>
    <w:rsid w:val="66B402B7"/>
    <w:rsid w:val="67055071"/>
    <w:rsid w:val="682EF9EC"/>
    <w:rsid w:val="69C59714"/>
    <w:rsid w:val="6B3B046D"/>
    <w:rsid w:val="70F1D94E"/>
    <w:rsid w:val="76E03974"/>
    <w:rsid w:val="7C8FD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C80D9F"/>
  <w15:chartTrackingRefBased/>
  <w15:docId w15:val="{3E43BA26-E0D7-4959-93B0-C24774C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207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207A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9"/>
  </w:style>
  <w:style w:type="paragraph" w:styleId="Footer">
    <w:name w:val="footer"/>
    <w:basedOn w:val="Normal"/>
    <w:link w:val="FooterChar"/>
    <w:uiPriority w:val="99"/>
    <w:unhideWhenUsed/>
    <w:rsid w:val="009E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671BC673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Burke</dc:creator>
  <cp:keywords/>
  <dc:description/>
  <cp:lastModifiedBy>Julie Wurth</cp:lastModifiedBy>
  <cp:revision>2</cp:revision>
  <dcterms:created xsi:type="dcterms:W3CDTF">2020-07-02T16:16:00Z</dcterms:created>
  <dcterms:modified xsi:type="dcterms:W3CDTF">2020-07-02T16:16:00Z</dcterms:modified>
</cp:coreProperties>
</file>